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49"/>
      </w:tblGrid>
      <w:tr w:rsidR="00914008" w14:paraId="5AC412CB" w14:textId="77777777" w:rsidTr="00B3787E">
        <w:trPr>
          <w:trHeight w:val="3043"/>
        </w:trPr>
        <w:tc>
          <w:tcPr>
            <w:tcW w:w="4553" w:type="dxa"/>
          </w:tcPr>
          <w:p w14:paraId="7163DAD5" w14:textId="77777777" w:rsidR="00914008" w:rsidRPr="005C444A" w:rsidRDefault="00914008" w:rsidP="009D248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5C444A">
              <w:rPr>
                <w:rFonts w:ascii="Comic Sans MS" w:hAnsi="Comic Sans MS"/>
                <w:b/>
                <w:sz w:val="48"/>
                <w:szCs w:val="48"/>
              </w:rPr>
              <w:t xml:space="preserve">Hygieneregeln </w:t>
            </w:r>
          </w:p>
          <w:p w14:paraId="1ECF1B7C" w14:textId="05808C03" w:rsidR="00914008" w:rsidRPr="00914008" w:rsidRDefault="00B3787E" w:rsidP="00914008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an der Maria-Montessori-Grundschule</w:t>
            </w:r>
          </w:p>
        </w:tc>
        <w:tc>
          <w:tcPr>
            <w:tcW w:w="4549" w:type="dxa"/>
          </w:tcPr>
          <w:p w14:paraId="0A5E3280" w14:textId="77777777" w:rsidR="00914008" w:rsidRDefault="00914008" w:rsidP="009D24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lang w:eastAsia="de-DE"/>
              </w:rPr>
              <w:drawing>
                <wp:inline distT="0" distB="0" distL="0" distR="0" wp14:anchorId="1FCCA0F1" wp14:editId="0846F214">
                  <wp:extent cx="2000250" cy="1093887"/>
                  <wp:effectExtent l="0" t="0" r="0" b="0"/>
                  <wp:docPr id="1" name="Bild 1" descr="Gemeindebücherei Forst - Freizeitgestaltung in Zeiten von Corona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meindebücherei Forst - Freizeitgestaltung in Zeiten von Corona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9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1DBBA" w14:textId="77777777" w:rsidR="00914008" w:rsidRPr="003D0EAC" w:rsidRDefault="00914008" w:rsidP="00914008">
      <w:pPr>
        <w:rPr>
          <w:rFonts w:ascii="Comic Sans MS" w:hAnsi="Comic Sans MS"/>
          <w:sz w:val="20"/>
          <w:szCs w:val="20"/>
        </w:rPr>
      </w:pPr>
    </w:p>
    <w:p w14:paraId="722F6486" w14:textId="2119A2A0" w:rsidR="00BB43FA" w:rsidRPr="00BB43FA" w:rsidRDefault="00914008" w:rsidP="00BB43FA">
      <w:pPr>
        <w:jc w:val="center"/>
        <w:rPr>
          <w:rFonts w:ascii="Times" w:hAnsi="Times" w:cs="Times"/>
          <w:color w:val="000000"/>
          <w:sz w:val="24"/>
          <w:szCs w:val="24"/>
        </w:rPr>
      </w:pPr>
      <w:r w:rsidRPr="003D0EAC">
        <w:rPr>
          <w:rFonts w:ascii="Comic Sans MS" w:hAnsi="Comic Sans MS"/>
          <w:i/>
          <w:sz w:val="36"/>
          <w:szCs w:val="36"/>
        </w:rPr>
        <w:t>Damit wir alle gesund bleiben, halten wir uns an die folgenden Regeln:</w:t>
      </w:r>
    </w:p>
    <w:p w14:paraId="297E90E8" w14:textId="223F51BC" w:rsidR="0063265B" w:rsidRDefault="0063265B" w:rsidP="00914008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Comic Sans MS" w:eastAsia="Times New Roman" w:hAnsi="Comic Sans MS" w:cs="Arial"/>
          <w:sz w:val="36"/>
          <w:szCs w:val="36"/>
          <w:lang w:eastAsia="de-DE"/>
        </w:rPr>
      </w:pPr>
      <w:r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Wir halten </w:t>
      </w:r>
      <w:r w:rsidR="001514F4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mindestens 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1,5 m Abstand zu </w:t>
      </w:r>
      <w:r w:rsidR="008F4BCE">
        <w:rPr>
          <w:rFonts w:ascii="Comic Sans MS" w:eastAsia="Times New Roman" w:hAnsi="Comic Sans MS" w:cs="Arial"/>
          <w:sz w:val="36"/>
          <w:szCs w:val="36"/>
          <w:lang w:eastAsia="de-DE"/>
        </w:rPr>
        <w:t>anderen Kindern und Erwachsenen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>.</w:t>
      </w:r>
    </w:p>
    <w:p w14:paraId="2226B915" w14:textId="7E513008" w:rsidR="00BB43FA" w:rsidRPr="00BB43FA" w:rsidRDefault="00D66233" w:rsidP="00BB43F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Comic Sans MS" w:eastAsia="Times New Roman" w:hAnsi="Comic Sans MS" w:cs="Arial"/>
          <w:sz w:val="36"/>
          <w:szCs w:val="36"/>
          <w:lang w:eastAsia="de-DE"/>
        </w:rPr>
      </w:pPr>
      <w:r>
        <w:rPr>
          <w:rFonts w:ascii="Comic Sans MS" w:eastAsia="Times New Roman" w:hAnsi="Comic Sans MS" w:cs="Arial"/>
          <w:sz w:val="36"/>
          <w:szCs w:val="36"/>
          <w:lang w:eastAsia="de-DE"/>
        </w:rPr>
        <w:t>Wir tragen</w:t>
      </w:r>
      <w:r w:rsidR="00914008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eine</w:t>
      </w:r>
      <w:r w:rsidR="00261B33">
        <w:rPr>
          <w:rFonts w:ascii="Comic Sans MS" w:eastAsia="Times New Roman" w:hAnsi="Comic Sans MS" w:cs="Arial"/>
          <w:sz w:val="36"/>
          <w:szCs w:val="36"/>
          <w:lang w:eastAsia="de-DE"/>
        </w:rPr>
        <w:t>n</w:t>
      </w:r>
      <w:r w:rsidR="00914008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Mund-Nasen-</w:t>
      </w:r>
      <w:r w:rsidR="0043139A">
        <w:rPr>
          <w:rFonts w:ascii="Comic Sans MS" w:eastAsia="Times New Roman" w:hAnsi="Comic Sans MS" w:cs="Arial"/>
          <w:sz w:val="36"/>
          <w:szCs w:val="36"/>
          <w:lang w:eastAsia="de-DE"/>
        </w:rPr>
        <w:t>Schutz</w:t>
      </w:r>
      <w:r w:rsidR="00914008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und setzen</w:t>
      </w:r>
      <w:r w:rsidR="0043139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ihn</w:t>
      </w:r>
      <w:r w:rsidR="00914008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erst an unserem Platz 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in der Stammgruppe </w:t>
      </w:r>
      <w:r w:rsidR="00914008">
        <w:rPr>
          <w:rFonts w:ascii="Comic Sans MS" w:eastAsia="Times New Roman" w:hAnsi="Comic Sans MS" w:cs="Arial"/>
          <w:sz w:val="36"/>
          <w:szCs w:val="36"/>
          <w:lang w:eastAsia="de-DE"/>
        </w:rPr>
        <w:t>ab</w:t>
      </w:r>
      <w:r w:rsidR="00BB43FA">
        <w:rPr>
          <w:rFonts w:ascii="Comic Sans MS" w:eastAsia="Times New Roman" w:hAnsi="Comic Sans MS" w:cs="Arial"/>
          <w:sz w:val="36"/>
          <w:szCs w:val="36"/>
          <w:lang w:eastAsia="de-DE"/>
        </w:rPr>
        <w:t>, nachdem wir uns die Hände gewaschen haben.</w:t>
      </w:r>
    </w:p>
    <w:p w14:paraId="188C6A94" w14:textId="42298D3D" w:rsidR="00B3787E" w:rsidRPr="00BB43FA" w:rsidRDefault="00BB43FA" w:rsidP="00B3787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Comic Sans MS" w:eastAsia="Times New Roman" w:hAnsi="Comic Sans MS" w:cs="Arial"/>
          <w:sz w:val="36"/>
          <w:szCs w:val="36"/>
          <w:lang w:eastAsia="de-DE"/>
        </w:rPr>
      </w:pPr>
      <w:r>
        <w:rPr>
          <w:rFonts w:ascii="Comic Sans MS" w:eastAsia="Times New Roman" w:hAnsi="Comic Sans MS" w:cs="Arial"/>
          <w:sz w:val="36"/>
          <w:szCs w:val="36"/>
          <w:lang w:eastAsia="de-DE"/>
        </w:rPr>
        <w:t>Unseren Platz verlassen wir nur nach Absprache mit unseren Lehrerinnen.</w:t>
      </w:r>
    </w:p>
    <w:p w14:paraId="03F5A1B8" w14:textId="4059429E" w:rsidR="00914008" w:rsidRPr="00BB43FA" w:rsidRDefault="00B3787E" w:rsidP="00122C9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Comic Sans MS" w:eastAsia="Times New Roman" w:hAnsi="Comic Sans MS" w:cs="Arial"/>
          <w:sz w:val="36"/>
          <w:szCs w:val="36"/>
          <w:lang w:eastAsia="de-DE"/>
        </w:rPr>
      </w:pPr>
      <w:r w:rsidRPr="00BB43FA">
        <w:rPr>
          <w:rFonts w:ascii="Comic Sans MS" w:eastAsia="Times New Roman" w:hAnsi="Comic Sans MS" w:cs="Arial"/>
          <w:sz w:val="36"/>
          <w:szCs w:val="36"/>
          <w:lang w:eastAsia="de-DE"/>
        </w:rPr>
        <w:t>Vor dem Abnehmen</w:t>
      </w:r>
      <w:r w:rsidR="00BB43FA" w:rsidRPr="00BB43F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des Mund-Nasen-Schutzes</w:t>
      </w:r>
      <w:r w:rsidRPr="00BB43F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waschen</w:t>
      </w:r>
      <w:r w:rsidR="00914008" w:rsidRPr="00BB43F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wir unsere Hände</w:t>
      </w:r>
      <w:r w:rsidRPr="00BB43F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gründlich mit Seife, mindestens 30 Sekunden. Unsere Lehrerin ruft uns auf, wenn wir zum Waschbecken gehen </w:t>
      </w:r>
      <w:r w:rsidR="00BB43FA" w:rsidRPr="00BB43FA">
        <w:rPr>
          <w:rFonts w:ascii="Comic Sans MS" w:eastAsia="Times New Roman" w:hAnsi="Comic Sans MS" w:cs="Arial"/>
          <w:sz w:val="36"/>
          <w:szCs w:val="36"/>
          <w:lang w:eastAsia="de-DE"/>
        </w:rPr>
        <w:t>können. Wir</w:t>
      </w:r>
      <w:r w:rsidR="00914008" w:rsidRPr="00BB43F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niesen und husten in unsere Armbeuge.</w:t>
      </w:r>
    </w:p>
    <w:p w14:paraId="0149C6EC" w14:textId="77777777" w:rsidR="00914008" w:rsidRPr="005C444A" w:rsidRDefault="00914008" w:rsidP="00914008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Comic Sans MS" w:eastAsia="Times New Roman" w:hAnsi="Comic Sans MS" w:cs="Arial"/>
          <w:sz w:val="36"/>
          <w:szCs w:val="36"/>
          <w:lang w:eastAsia="de-DE"/>
        </w:rPr>
      </w:pPr>
      <w:r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Wir </w:t>
      </w: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>fasse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>n uns</w:t>
      </w: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mit den Händen nicht ins Gesicht.</w:t>
      </w:r>
    </w:p>
    <w:p w14:paraId="4F544D02" w14:textId="13B2E7F0" w:rsidR="00914008" w:rsidRPr="005C444A" w:rsidRDefault="00914008" w:rsidP="00914008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Comic Sans MS" w:eastAsia="Times New Roman" w:hAnsi="Comic Sans MS" w:cs="Arial"/>
          <w:sz w:val="36"/>
          <w:szCs w:val="36"/>
          <w:lang w:eastAsia="de-DE"/>
        </w:rPr>
      </w:pP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Wenn 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wir </w:t>
      </w:r>
      <w:r w:rsidR="001514F4">
        <w:rPr>
          <w:rFonts w:ascii="Comic Sans MS" w:eastAsia="Times New Roman" w:hAnsi="Comic Sans MS" w:cs="Arial"/>
          <w:sz w:val="36"/>
          <w:szCs w:val="36"/>
          <w:lang w:eastAsia="de-DE"/>
        </w:rPr>
        <w:t>uns krank fühlen</w:t>
      </w: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>, bleibe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>n wir</w:t>
      </w: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zu Hause.</w:t>
      </w:r>
    </w:p>
    <w:p w14:paraId="5E443289" w14:textId="77777777" w:rsidR="00914008" w:rsidRPr="00415912" w:rsidRDefault="00914008" w:rsidP="00914008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Comic Sans MS" w:eastAsia="Times New Roman" w:hAnsi="Comic Sans MS" w:cs="Arial"/>
          <w:sz w:val="36"/>
          <w:szCs w:val="36"/>
          <w:lang w:eastAsia="de-DE"/>
        </w:rPr>
      </w:pPr>
      <w:r>
        <w:rPr>
          <w:rFonts w:ascii="Comic Sans MS" w:eastAsia="Times New Roman" w:hAnsi="Comic Sans MS" w:cs="Arial"/>
          <w:sz w:val="36"/>
          <w:szCs w:val="36"/>
          <w:lang w:eastAsia="de-DE"/>
        </w:rPr>
        <w:t>Wir</w:t>
      </w: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trinke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n nur aus unserer eigenen Flasche und </w:t>
      </w:r>
      <w:r w:rsidRPr="00415912">
        <w:rPr>
          <w:rFonts w:ascii="Comic Sans MS" w:eastAsia="Times New Roman" w:hAnsi="Comic Sans MS" w:cs="Arial"/>
          <w:sz w:val="36"/>
          <w:szCs w:val="36"/>
          <w:lang w:eastAsia="de-DE"/>
        </w:rPr>
        <w:t>esse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>n nur unser</w:t>
      </w:r>
      <w:r w:rsidRPr="00415912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eigenes Frühstück.</w:t>
      </w:r>
    </w:p>
    <w:p w14:paraId="7953890F" w14:textId="77777777" w:rsidR="00914008" w:rsidRPr="005C444A" w:rsidRDefault="00914008" w:rsidP="00914008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Comic Sans MS" w:eastAsia="Times New Roman" w:hAnsi="Comic Sans MS" w:cs="Arial"/>
          <w:sz w:val="36"/>
          <w:szCs w:val="36"/>
          <w:lang w:eastAsia="de-DE"/>
        </w:rPr>
      </w:pP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lastRenderedPageBreak/>
        <w:t xml:space="preserve">Bevor 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>wir</w:t>
      </w: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esse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>n</w:t>
      </w: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>, wasche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>n wir gründlich unsere</w:t>
      </w: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Hände.</w:t>
      </w:r>
    </w:p>
    <w:p w14:paraId="14BDF5BE" w14:textId="77777777" w:rsidR="00914008" w:rsidRPr="005C444A" w:rsidRDefault="00914008" w:rsidP="00914008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Comic Sans MS" w:eastAsia="Times New Roman" w:hAnsi="Comic Sans MS" w:cs="Arial"/>
          <w:sz w:val="36"/>
          <w:szCs w:val="36"/>
          <w:lang w:eastAsia="de-DE"/>
        </w:rPr>
      </w:pP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>Nach dem Naseputzen wasche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>n wir</w:t>
      </w: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gründlich 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>unsere</w:t>
      </w: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Hände.</w:t>
      </w:r>
    </w:p>
    <w:p w14:paraId="676A6CDD" w14:textId="5C797494" w:rsidR="0063265B" w:rsidRDefault="00914008" w:rsidP="0063265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Comic Sans MS" w:eastAsia="Times New Roman" w:hAnsi="Comic Sans MS" w:cs="Arial"/>
          <w:sz w:val="36"/>
          <w:szCs w:val="36"/>
          <w:lang w:eastAsia="de-DE"/>
        </w:rPr>
      </w:pPr>
      <w:r>
        <w:rPr>
          <w:rFonts w:ascii="Comic Sans MS" w:eastAsia="Times New Roman" w:hAnsi="Comic Sans MS" w:cs="Arial"/>
          <w:sz w:val="36"/>
          <w:szCs w:val="36"/>
          <w:lang w:eastAsia="de-DE"/>
        </w:rPr>
        <w:t>Wir benutzen</w:t>
      </w:r>
      <w:r w:rsidRPr="005C444A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nur </w:t>
      </w:r>
      <w:r>
        <w:rPr>
          <w:rFonts w:ascii="Comic Sans MS" w:eastAsia="Times New Roman" w:hAnsi="Comic Sans MS" w:cs="Arial"/>
          <w:sz w:val="36"/>
          <w:szCs w:val="36"/>
          <w:lang w:eastAsia="de-DE"/>
        </w:rPr>
        <w:t>unsere</w:t>
      </w:r>
      <w:r w:rsidR="008F4BCE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eigenen Stifte</w:t>
      </w:r>
      <w:r w:rsidR="00CD7B77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 und andere Arbeitsmaterialien (z.B. Lineal, Schere, Locher </w:t>
      </w:r>
      <w:proofErr w:type="spellStart"/>
      <w:r w:rsidR="00CD7B77">
        <w:rPr>
          <w:rFonts w:ascii="Comic Sans MS" w:eastAsia="Times New Roman" w:hAnsi="Comic Sans MS" w:cs="Arial"/>
          <w:sz w:val="36"/>
          <w:szCs w:val="36"/>
          <w:lang w:eastAsia="de-DE"/>
        </w:rPr>
        <w:t>u.ä.</w:t>
      </w:r>
      <w:proofErr w:type="spellEnd"/>
      <w:r w:rsidR="00CD7B77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) </w:t>
      </w:r>
    </w:p>
    <w:p w14:paraId="7F7A9895" w14:textId="78876DB6" w:rsidR="0063265B" w:rsidRPr="00825288" w:rsidRDefault="00CD7B77" w:rsidP="00CE4EE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Comic Sans MS" w:eastAsia="Times New Roman" w:hAnsi="Comic Sans MS" w:cs="Arial"/>
          <w:sz w:val="36"/>
          <w:szCs w:val="36"/>
          <w:lang w:eastAsia="de-DE"/>
        </w:rPr>
      </w:pPr>
      <w:r w:rsidRPr="00825288">
        <w:rPr>
          <w:rFonts w:ascii="Comic Sans MS" w:eastAsia="Times New Roman" w:hAnsi="Comic Sans MS" w:cs="Arial"/>
          <w:sz w:val="36"/>
          <w:szCs w:val="36"/>
          <w:lang w:eastAsia="de-DE"/>
        </w:rPr>
        <w:t xml:space="preserve">Wir dürfen draußen nur im Beisein unserer Lehrerin spielen. </w:t>
      </w:r>
      <w:bookmarkStart w:id="0" w:name="_GoBack"/>
      <w:bookmarkEnd w:id="0"/>
    </w:p>
    <w:p w14:paraId="794E2F5B" w14:textId="477BA4A7" w:rsidR="00BB43FA" w:rsidRDefault="00BB43FA" w:rsidP="0063265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eastAsia="de-DE"/>
        </w:rPr>
      </w:pPr>
    </w:p>
    <w:p w14:paraId="6D687867" w14:textId="5BDFEA2C" w:rsidR="00BB43FA" w:rsidRDefault="00BB43FA" w:rsidP="0063265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eastAsia="de-DE"/>
        </w:rPr>
      </w:pPr>
    </w:p>
    <w:p w14:paraId="38278369" w14:textId="5EE91C6C" w:rsidR="00BB43FA" w:rsidRDefault="00BB43FA" w:rsidP="0063265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eastAsia="de-DE"/>
        </w:rPr>
      </w:pPr>
    </w:p>
    <w:p w14:paraId="2FF44DCD" w14:textId="4A5980E5" w:rsidR="00BB43FA" w:rsidRDefault="00BB43FA" w:rsidP="0063265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eastAsia="de-DE"/>
        </w:rPr>
      </w:pPr>
    </w:p>
    <w:p w14:paraId="66B2BFB5" w14:textId="72717FE2" w:rsidR="00BB43FA" w:rsidRDefault="00BB43FA" w:rsidP="0063265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eastAsia="de-DE"/>
        </w:rPr>
      </w:pPr>
    </w:p>
    <w:p w14:paraId="52297292" w14:textId="1B1D3969" w:rsidR="00BB43FA" w:rsidRDefault="00BB43FA" w:rsidP="0063265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eastAsia="de-DE"/>
        </w:rPr>
      </w:pPr>
    </w:p>
    <w:p w14:paraId="4B3039F9" w14:textId="142CF494" w:rsidR="00BB43FA" w:rsidRDefault="00BB43FA" w:rsidP="0063265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eastAsia="de-DE"/>
        </w:rPr>
      </w:pPr>
    </w:p>
    <w:p w14:paraId="782A9433" w14:textId="77777777" w:rsidR="00BB43FA" w:rsidRDefault="00BB43FA" w:rsidP="0063265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eastAsia="de-DE"/>
        </w:rPr>
      </w:pPr>
    </w:p>
    <w:p w14:paraId="71EAC8CD" w14:textId="572641CE" w:rsidR="00BB43FA" w:rsidRDefault="00BB43FA" w:rsidP="0063265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eastAsia="de-DE"/>
        </w:rPr>
      </w:pPr>
    </w:p>
    <w:p w14:paraId="781AF25A" w14:textId="77777777" w:rsidR="0063265B" w:rsidRDefault="0063265B" w:rsidP="0063265B">
      <w:pPr>
        <w:pStyle w:val="Titel"/>
      </w:pPr>
      <w:r>
        <w:t>Das Tragen von Alltagsmasken im Schulalltag</w:t>
      </w:r>
    </w:p>
    <w:p w14:paraId="3CD06254" w14:textId="77777777" w:rsidR="0063265B" w:rsidRDefault="0063265B" w:rsidP="0063265B">
      <w:pPr>
        <w:pStyle w:val="berschrift2"/>
      </w:pPr>
      <w:r>
        <w:t>Wann sollen die Masken getragen werden?</w:t>
      </w:r>
    </w:p>
    <w:p w14:paraId="2158FF44" w14:textId="77777777" w:rsidR="0063265B" w:rsidRDefault="0063265B" w:rsidP="0063265B">
      <w:pPr>
        <w:pStyle w:val="Listenabsatz"/>
        <w:numPr>
          <w:ilvl w:val="0"/>
          <w:numId w:val="2"/>
        </w:numPr>
      </w:pPr>
      <w:r>
        <w:t>In Bus und Bahn</w:t>
      </w:r>
    </w:p>
    <w:p w14:paraId="6E45A9DE" w14:textId="77777777" w:rsidR="0063265B" w:rsidRDefault="0063265B" w:rsidP="0063265B">
      <w:pPr>
        <w:pStyle w:val="Listenabsatz"/>
        <w:numPr>
          <w:ilvl w:val="0"/>
          <w:numId w:val="2"/>
        </w:numPr>
      </w:pPr>
      <w:r>
        <w:lastRenderedPageBreak/>
        <w:t>Auf dem Schulhof und auf dem Weg in die Klasse</w:t>
      </w:r>
    </w:p>
    <w:p w14:paraId="0192A582" w14:textId="77777777" w:rsidR="0063265B" w:rsidRDefault="0063265B" w:rsidP="0063265B"/>
    <w:p w14:paraId="71E42971" w14:textId="77777777" w:rsidR="0063265B" w:rsidRDefault="0063265B" w:rsidP="0063265B">
      <w:pPr>
        <w:pStyle w:val="berschrift2"/>
      </w:pPr>
      <w:r>
        <w:t>Darauf muss geachtet werden:</w:t>
      </w:r>
    </w:p>
    <w:p w14:paraId="5916BD40" w14:textId="77777777" w:rsidR="0063265B" w:rsidRDefault="0063265B" w:rsidP="0063265B">
      <w:pPr>
        <w:pStyle w:val="Listenabsatz"/>
        <w:numPr>
          <w:ilvl w:val="0"/>
          <w:numId w:val="3"/>
        </w:numPr>
      </w:pPr>
      <w:r>
        <w:t>Liegt die Maske eng genug an?</w:t>
      </w:r>
    </w:p>
    <w:p w14:paraId="58672687" w14:textId="77777777" w:rsidR="0063265B" w:rsidRDefault="0063265B" w:rsidP="0063265B">
      <w:pPr>
        <w:pStyle w:val="Listenabsatz"/>
        <w:numPr>
          <w:ilvl w:val="0"/>
          <w:numId w:val="3"/>
        </w:numPr>
      </w:pPr>
      <w:r>
        <w:t>Sind Mund und Nase komplett bedeckt?</w:t>
      </w:r>
    </w:p>
    <w:p w14:paraId="083DE090" w14:textId="77777777" w:rsidR="0063265B" w:rsidRDefault="0063265B" w:rsidP="0063265B">
      <w:pPr>
        <w:pStyle w:val="Listenabsatz"/>
        <w:numPr>
          <w:ilvl w:val="0"/>
          <w:numId w:val="3"/>
        </w:numPr>
      </w:pPr>
      <w:r>
        <w:t>Masken während des Tragens nicht mit den Fingern und Händen berühren.</w:t>
      </w:r>
    </w:p>
    <w:p w14:paraId="48DCADC8" w14:textId="77777777" w:rsidR="0063265B" w:rsidRDefault="0063265B" w:rsidP="0063265B"/>
    <w:p w14:paraId="5503B7B5" w14:textId="77777777" w:rsidR="0063265B" w:rsidRDefault="0063265B" w:rsidP="0063265B">
      <w:pPr>
        <w:pStyle w:val="berschrift2"/>
      </w:pPr>
      <w:r>
        <w:t>Wie wird die Maske angezogen, aufbewahrt und transportiert?</w:t>
      </w:r>
    </w:p>
    <w:p w14:paraId="0AAB83BB" w14:textId="77777777" w:rsidR="0063265B" w:rsidRDefault="0063265B" w:rsidP="0063265B">
      <w:pPr>
        <w:pStyle w:val="Listenabsatz"/>
        <w:numPr>
          <w:ilvl w:val="0"/>
          <w:numId w:val="4"/>
        </w:numPr>
      </w:pPr>
      <w:r>
        <w:t>Vor dem Anziehen und nach dem Ausziehen Hände waschen oder desinfizieren.</w:t>
      </w:r>
    </w:p>
    <w:p w14:paraId="70E962C4" w14:textId="77777777" w:rsidR="0063265B" w:rsidRDefault="0063265B" w:rsidP="0063265B">
      <w:pPr>
        <w:pStyle w:val="Listenabsatz"/>
        <w:numPr>
          <w:ilvl w:val="0"/>
          <w:numId w:val="4"/>
        </w:numPr>
      </w:pPr>
      <w:r>
        <w:t>Bei Durchfeuchtung Maske abnehmen und wechseln.</w:t>
      </w:r>
    </w:p>
    <w:p w14:paraId="447EDE22" w14:textId="77777777" w:rsidR="0063265B" w:rsidRDefault="0063265B" w:rsidP="0063265B">
      <w:pPr>
        <w:pStyle w:val="Listenabsatz"/>
        <w:numPr>
          <w:ilvl w:val="0"/>
          <w:numId w:val="4"/>
        </w:numPr>
      </w:pPr>
      <w:r>
        <w:t xml:space="preserve">Die Außenseite möglichst nicht </w:t>
      </w:r>
      <w:proofErr w:type="gramStart"/>
      <w:r>
        <w:t>berühren</w:t>
      </w:r>
      <w:proofErr w:type="gramEnd"/>
      <w:r>
        <w:t>.</w:t>
      </w:r>
    </w:p>
    <w:p w14:paraId="521C8B9A" w14:textId="77777777" w:rsidR="0063265B" w:rsidRDefault="0063265B" w:rsidP="0063265B">
      <w:pPr>
        <w:pStyle w:val="Listenabsatz"/>
        <w:numPr>
          <w:ilvl w:val="0"/>
          <w:numId w:val="4"/>
        </w:numPr>
      </w:pPr>
      <w:r>
        <w:t>Transport der Maske in einem sauberen und verschließbaren Beutel.</w:t>
      </w:r>
    </w:p>
    <w:p w14:paraId="2C247733" w14:textId="77777777" w:rsidR="0063265B" w:rsidRDefault="0063265B" w:rsidP="0063265B">
      <w:pPr>
        <w:pStyle w:val="Listenabsatz"/>
        <w:numPr>
          <w:ilvl w:val="0"/>
          <w:numId w:val="4"/>
        </w:numPr>
      </w:pPr>
      <w:r>
        <w:t>Lagerung der Maske an einem sauberen, trockenen Ort.</w:t>
      </w:r>
    </w:p>
    <w:p w14:paraId="0DFDBAB8" w14:textId="77777777" w:rsidR="0063265B" w:rsidRDefault="0063265B" w:rsidP="0063265B"/>
    <w:p w14:paraId="59F0DA7E" w14:textId="77777777" w:rsidR="0063265B" w:rsidRDefault="0063265B" w:rsidP="0063265B">
      <w:pPr>
        <w:pStyle w:val="berschrift2"/>
      </w:pPr>
      <w:r>
        <w:t>Aufbereitung von wiederverwendbaren Masken</w:t>
      </w:r>
    </w:p>
    <w:p w14:paraId="07FAEFB7" w14:textId="77777777" w:rsidR="0063265B" w:rsidRDefault="0063265B" w:rsidP="0063265B">
      <w:pPr>
        <w:pStyle w:val="Listenabsatz"/>
        <w:numPr>
          <w:ilvl w:val="0"/>
          <w:numId w:val="5"/>
        </w:numPr>
      </w:pPr>
      <w:r>
        <w:t>Tägliches Waschen bei min. 60° C</w:t>
      </w:r>
    </w:p>
    <w:p w14:paraId="40CAEE16" w14:textId="77777777" w:rsidR="0063265B" w:rsidRDefault="0063265B" w:rsidP="0063265B"/>
    <w:p w14:paraId="29889723" w14:textId="721DF4A5" w:rsidR="0063265B" w:rsidRPr="003D0EAC" w:rsidRDefault="0063265B" w:rsidP="0063265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eastAsia="de-DE"/>
        </w:rPr>
      </w:pPr>
      <w:r>
        <w:rPr>
          <w:noProof/>
          <w:lang w:eastAsia="de-DE"/>
        </w:rPr>
        <w:drawing>
          <wp:inline distT="0" distB="0" distL="0" distR="0" wp14:anchorId="5939D0E7" wp14:editId="04F3A6AC">
            <wp:extent cx="5760720" cy="2712720"/>
            <wp:effectExtent l="0" t="0" r="508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mschutzmaske Graf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65B" w:rsidRPr="003D0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84D"/>
    <w:multiLevelType w:val="hybridMultilevel"/>
    <w:tmpl w:val="FEC43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5119"/>
    <w:multiLevelType w:val="multilevel"/>
    <w:tmpl w:val="CD3A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94D00"/>
    <w:multiLevelType w:val="hybridMultilevel"/>
    <w:tmpl w:val="7D048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4FD7"/>
    <w:multiLevelType w:val="hybridMultilevel"/>
    <w:tmpl w:val="706AF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6E00"/>
    <w:multiLevelType w:val="hybridMultilevel"/>
    <w:tmpl w:val="346C6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08"/>
    <w:rsid w:val="001514F4"/>
    <w:rsid w:val="00261B33"/>
    <w:rsid w:val="0043139A"/>
    <w:rsid w:val="00456290"/>
    <w:rsid w:val="00550454"/>
    <w:rsid w:val="005628F2"/>
    <w:rsid w:val="005E438B"/>
    <w:rsid w:val="0063265B"/>
    <w:rsid w:val="00825288"/>
    <w:rsid w:val="008F4BCE"/>
    <w:rsid w:val="00914008"/>
    <w:rsid w:val="009E0238"/>
    <w:rsid w:val="00B3787E"/>
    <w:rsid w:val="00BB43FA"/>
    <w:rsid w:val="00CD7B77"/>
    <w:rsid w:val="00D02250"/>
    <w:rsid w:val="00D66233"/>
    <w:rsid w:val="00F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C0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14008"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2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0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40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326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3265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3265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26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045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andardWeb">
    <w:name w:val="Normal (Web)"/>
    <w:basedOn w:val="Standard"/>
    <w:uiPriority w:val="99"/>
    <w:semiHidden/>
    <w:unhideWhenUsed/>
    <w:rsid w:val="005504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50454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550454"/>
  </w:style>
  <w:style w:type="character" w:styleId="BesuchterLink">
    <w:name w:val="FollowedHyperlink"/>
    <w:basedOn w:val="Absatz-Standardschriftart"/>
    <w:uiPriority w:val="99"/>
    <w:semiHidden/>
    <w:unhideWhenUsed/>
    <w:rsid w:val="0055045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url=http://www.gemeindebuecherei-forst.de/corona-freizeit.html&amp;psig=AOvVaw0y2uDJqpkM_o3KSRR0OhOC&amp;ust=1587795812320000&amp;source=images&amp;cd=vfe&amp;ved=0CAIQjRxqFwoTCMjhgr-2gOkCFQAAAAAdAAAAA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Wann sollen die Masken getragen werden?</vt:lpstr>
      <vt:lpstr>    Darauf muss geachtet werden:</vt:lpstr>
      <vt:lpstr>    Wie wird die Maske angezogen, aufbewahrt und transportiert?</vt:lpstr>
      <vt:lpstr>    Aufbereitung von wiederverwendbaren Masken</vt:lpstr>
      <vt:lpstr>        Desinfektion</vt:lpstr>
      <vt:lpstr>        Händewaschen</vt:lpstr>
    </vt:vector>
  </TitlesOfParts>
  <Company>Schule der Stadt Meppen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Siemoneit-Memering</dc:creator>
  <cp:keywords/>
  <dc:description/>
  <cp:lastModifiedBy>Schulleitung</cp:lastModifiedBy>
  <cp:revision>4</cp:revision>
  <cp:lastPrinted>2020-04-30T10:57:00Z</cp:lastPrinted>
  <dcterms:created xsi:type="dcterms:W3CDTF">2020-04-30T11:03:00Z</dcterms:created>
  <dcterms:modified xsi:type="dcterms:W3CDTF">2020-05-25T09:50:00Z</dcterms:modified>
</cp:coreProperties>
</file>